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B7" w:rsidRPr="00AC5E6C" w:rsidRDefault="005643B7" w:rsidP="005643B7">
      <w:pPr>
        <w:spacing w:after="0" w:line="240" w:lineRule="auto"/>
        <w:jc w:val="center"/>
        <w:rPr>
          <w:rFonts w:ascii="Times New Roman" w:hAnsi="Times New Roman" w:cs="Times New Roman"/>
          <w:b/>
          <w:sz w:val="30"/>
          <w:szCs w:val="28"/>
        </w:rPr>
      </w:pPr>
      <w:r w:rsidRPr="00AC5E6C">
        <w:rPr>
          <w:rFonts w:ascii="Times New Roman" w:hAnsi="Times New Roman" w:cs="Times New Roman"/>
          <w:b/>
          <w:sz w:val="30"/>
          <w:szCs w:val="28"/>
        </w:rPr>
        <w:t xml:space="preserve">PUBLIC RELATIONS AND STAFF HARMONY  </w:t>
      </w:r>
    </w:p>
    <w:p w:rsidR="005643B7" w:rsidRPr="00AC5E6C" w:rsidRDefault="005643B7" w:rsidP="005643B7">
      <w:pPr>
        <w:spacing w:after="0" w:line="240" w:lineRule="auto"/>
        <w:jc w:val="center"/>
        <w:rPr>
          <w:rFonts w:ascii="Times New Roman" w:hAnsi="Times New Roman" w:cs="Times New Roman"/>
          <w:b/>
          <w:sz w:val="24"/>
          <w:szCs w:val="28"/>
        </w:rPr>
      </w:pPr>
      <w:r>
        <w:rPr>
          <w:rFonts w:ascii="Times New Roman" w:hAnsi="Times New Roman" w:cs="Times New Roman"/>
          <w:b/>
          <w:sz w:val="28"/>
          <w:szCs w:val="28"/>
        </w:rPr>
        <w:t xml:space="preserve"> </w:t>
      </w:r>
    </w:p>
    <w:p w:rsidR="005643B7" w:rsidRPr="00AC5E6C" w:rsidRDefault="005643B7" w:rsidP="005643B7">
      <w:pPr>
        <w:spacing w:after="0" w:line="240" w:lineRule="auto"/>
        <w:jc w:val="center"/>
        <w:rPr>
          <w:rFonts w:ascii="Times New Roman" w:hAnsi="Times New Roman" w:cs="Times New Roman"/>
          <w:b/>
          <w:sz w:val="24"/>
          <w:szCs w:val="24"/>
        </w:rPr>
      </w:pPr>
      <w:r w:rsidRPr="00AC5E6C">
        <w:rPr>
          <w:rFonts w:ascii="Times New Roman" w:hAnsi="Times New Roman" w:cs="Times New Roman"/>
          <w:b/>
          <w:sz w:val="24"/>
          <w:szCs w:val="24"/>
        </w:rPr>
        <w:t>(A STUDY OF EXXON MOBIL NIGERIA UNLIMITED, IBENO)</w:t>
      </w:r>
    </w:p>
    <w:p w:rsidR="005643B7" w:rsidRDefault="005643B7" w:rsidP="00EB6ABB">
      <w:pPr>
        <w:pStyle w:val="NoSpacing"/>
        <w:spacing w:line="480" w:lineRule="auto"/>
        <w:jc w:val="center"/>
        <w:rPr>
          <w:rFonts w:ascii="Times New Roman" w:hAnsi="Times New Roman" w:cs="Times New Roman"/>
          <w:b/>
          <w:sz w:val="24"/>
          <w:szCs w:val="24"/>
        </w:rPr>
      </w:pPr>
    </w:p>
    <w:p w:rsidR="000B653A" w:rsidRPr="00CB6302" w:rsidRDefault="00CC4AB4" w:rsidP="00EB6ABB">
      <w:pPr>
        <w:pStyle w:val="NoSpacing"/>
        <w:spacing w:line="480" w:lineRule="auto"/>
        <w:jc w:val="center"/>
        <w:rPr>
          <w:rFonts w:ascii="Times New Roman" w:hAnsi="Times New Roman" w:cs="Times New Roman"/>
          <w:b/>
          <w:sz w:val="24"/>
          <w:szCs w:val="24"/>
        </w:rPr>
      </w:pPr>
      <w:r w:rsidRPr="00CB6302">
        <w:rPr>
          <w:rFonts w:ascii="Times New Roman" w:hAnsi="Times New Roman" w:cs="Times New Roman"/>
          <w:b/>
          <w:sz w:val="24"/>
          <w:szCs w:val="24"/>
        </w:rPr>
        <w:t>CHAPTER ONE</w:t>
      </w:r>
    </w:p>
    <w:p w:rsidR="00EB6ABB" w:rsidRPr="00CB6302" w:rsidRDefault="00EB6ABB" w:rsidP="00CC4AB4">
      <w:pPr>
        <w:pStyle w:val="NoSpacing"/>
        <w:jc w:val="center"/>
        <w:rPr>
          <w:rFonts w:ascii="Times New Roman" w:hAnsi="Times New Roman" w:cs="Times New Roman"/>
          <w:b/>
          <w:sz w:val="24"/>
          <w:szCs w:val="24"/>
        </w:rPr>
      </w:pPr>
      <w:r w:rsidRPr="00CB6302">
        <w:rPr>
          <w:rFonts w:ascii="Times New Roman" w:hAnsi="Times New Roman" w:cs="Times New Roman"/>
          <w:b/>
          <w:sz w:val="24"/>
          <w:szCs w:val="24"/>
        </w:rPr>
        <w:t xml:space="preserve">INTRODUCTION </w:t>
      </w:r>
    </w:p>
    <w:p w:rsidR="00CC4AB4" w:rsidRPr="00CB6302" w:rsidRDefault="00CC4AB4" w:rsidP="00CC4AB4">
      <w:pPr>
        <w:pStyle w:val="NoSpacing"/>
        <w:rPr>
          <w:rFonts w:ascii="Times New Roman" w:hAnsi="Times New Roman" w:cs="Times New Roman"/>
          <w:b/>
          <w:sz w:val="24"/>
          <w:szCs w:val="24"/>
        </w:rPr>
      </w:pPr>
    </w:p>
    <w:p w:rsidR="00CC4AB4" w:rsidRPr="00CB6302" w:rsidRDefault="00CC4AB4" w:rsidP="00CC4AB4">
      <w:pPr>
        <w:pStyle w:val="NoSpacing"/>
        <w:rPr>
          <w:rFonts w:ascii="Times New Roman" w:hAnsi="Times New Roman" w:cs="Times New Roman"/>
          <w:b/>
          <w:sz w:val="24"/>
          <w:szCs w:val="24"/>
        </w:rPr>
      </w:pPr>
      <w:r w:rsidRPr="00CB6302">
        <w:rPr>
          <w:rFonts w:ascii="Times New Roman" w:hAnsi="Times New Roman" w:cs="Times New Roman"/>
          <w:b/>
          <w:sz w:val="24"/>
          <w:szCs w:val="24"/>
        </w:rPr>
        <w:t>1.1</w:t>
      </w:r>
      <w:r w:rsidRPr="00CB6302">
        <w:rPr>
          <w:rFonts w:ascii="Times New Roman" w:hAnsi="Times New Roman" w:cs="Times New Roman"/>
          <w:b/>
          <w:sz w:val="24"/>
          <w:szCs w:val="24"/>
        </w:rPr>
        <w:tab/>
      </w:r>
      <w:r w:rsidR="00AC02CC" w:rsidRPr="00CB6302">
        <w:rPr>
          <w:rFonts w:ascii="Times New Roman" w:hAnsi="Times New Roman" w:cs="Times New Roman"/>
          <w:b/>
          <w:sz w:val="24"/>
          <w:szCs w:val="24"/>
        </w:rPr>
        <w:t xml:space="preserve">Background of </w:t>
      </w:r>
      <w:r w:rsidR="00377FAB" w:rsidRPr="00CB6302">
        <w:rPr>
          <w:rFonts w:ascii="Times New Roman" w:hAnsi="Times New Roman" w:cs="Times New Roman"/>
          <w:b/>
          <w:sz w:val="24"/>
          <w:szCs w:val="24"/>
        </w:rPr>
        <w:t>the</w:t>
      </w:r>
      <w:r w:rsidR="00AC02CC" w:rsidRPr="00CB6302">
        <w:rPr>
          <w:rFonts w:ascii="Times New Roman" w:hAnsi="Times New Roman" w:cs="Times New Roman"/>
          <w:b/>
          <w:sz w:val="24"/>
          <w:szCs w:val="24"/>
        </w:rPr>
        <w:t xml:space="preserve"> Study</w:t>
      </w:r>
    </w:p>
    <w:p w:rsidR="00CC4AB4" w:rsidRPr="00CB6302" w:rsidRDefault="00CC4AB4" w:rsidP="00CC4AB4">
      <w:pPr>
        <w:pStyle w:val="NoSpacing"/>
        <w:rPr>
          <w:rFonts w:ascii="Times New Roman" w:hAnsi="Times New Roman" w:cs="Times New Roman"/>
          <w:b/>
          <w:sz w:val="24"/>
          <w:szCs w:val="24"/>
        </w:rPr>
      </w:pPr>
    </w:p>
    <w:p w:rsidR="00CC4AB4" w:rsidRPr="00CB6302" w:rsidRDefault="00CC4AB4"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Awareness of public relations is growing all over the world including the developing countries like Nigeria</w:t>
      </w:r>
      <w:r w:rsidR="007F07EA" w:rsidRPr="00CB6302">
        <w:rPr>
          <w:rFonts w:ascii="Times New Roman" w:hAnsi="Times New Roman" w:cs="Times New Roman"/>
          <w:sz w:val="24"/>
          <w:szCs w:val="24"/>
        </w:rPr>
        <w:t xml:space="preserve">. </w:t>
      </w:r>
    </w:p>
    <w:p w:rsidR="007F07EA" w:rsidRPr="00CB6302" w:rsidRDefault="007F07EA"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 xml:space="preserve">This rapid and progressive development in the globalizing world has lent relative high acceptance to public relations as an autonomous management function. Public relations is everything that is calculated to improve mutual understanding between an organization all with whom it comes into contact, both internal and external publics. </w:t>
      </w:r>
    </w:p>
    <w:p w:rsidR="007F07EA" w:rsidRPr="00CB6302" w:rsidRDefault="007F07EA"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Public relations has different definitions. The institute of public relations (IPR) defines it as a “planned and sustained effort to establish and maintain goodwill and mutual understanding between</w:t>
      </w:r>
      <w:r w:rsidR="00AF60FE" w:rsidRPr="00CB6302">
        <w:rPr>
          <w:rFonts w:ascii="Times New Roman" w:hAnsi="Times New Roman" w:cs="Times New Roman"/>
          <w:sz w:val="24"/>
          <w:szCs w:val="24"/>
        </w:rPr>
        <w:t xml:space="preserve"> an organization and its publics”. Yet, Webster New International Dictionary, defines </w:t>
      </w:r>
      <w:r w:rsidR="00BF0060" w:rsidRPr="00CB6302">
        <w:rPr>
          <w:rFonts w:ascii="Times New Roman" w:hAnsi="Times New Roman" w:cs="Times New Roman"/>
          <w:sz w:val="24"/>
          <w:szCs w:val="24"/>
        </w:rPr>
        <w:t>public relations as “the promotion of report and goodwill between a person, firm, or institution and other persons, though the distribution of interpretative material, the development</w:t>
      </w:r>
      <w:r w:rsidR="00752C0D" w:rsidRPr="00CB6302">
        <w:rPr>
          <w:rFonts w:ascii="Times New Roman" w:hAnsi="Times New Roman" w:cs="Times New Roman"/>
          <w:sz w:val="24"/>
          <w:szCs w:val="24"/>
        </w:rPr>
        <w:t xml:space="preserve"> of </w:t>
      </w:r>
      <w:proofErr w:type="spellStart"/>
      <w:r w:rsidR="00752C0D" w:rsidRPr="00CB6302">
        <w:rPr>
          <w:rFonts w:ascii="Times New Roman" w:hAnsi="Times New Roman" w:cs="Times New Roman"/>
          <w:sz w:val="24"/>
          <w:szCs w:val="24"/>
        </w:rPr>
        <w:t>neighbourly</w:t>
      </w:r>
      <w:proofErr w:type="spellEnd"/>
      <w:r w:rsidR="00752C0D" w:rsidRPr="00CB6302">
        <w:rPr>
          <w:rFonts w:ascii="Times New Roman" w:hAnsi="Times New Roman" w:cs="Times New Roman"/>
          <w:sz w:val="24"/>
          <w:szCs w:val="24"/>
        </w:rPr>
        <w:t xml:space="preserve"> interchange and the </w:t>
      </w:r>
      <w:r w:rsidR="00161394" w:rsidRPr="00CB6302">
        <w:rPr>
          <w:rFonts w:ascii="Times New Roman" w:hAnsi="Times New Roman" w:cs="Times New Roman"/>
          <w:sz w:val="24"/>
          <w:szCs w:val="24"/>
        </w:rPr>
        <w:t>assessment</w:t>
      </w:r>
      <w:r w:rsidR="00752C0D" w:rsidRPr="00CB6302">
        <w:rPr>
          <w:rFonts w:ascii="Times New Roman" w:hAnsi="Times New Roman" w:cs="Times New Roman"/>
          <w:sz w:val="24"/>
          <w:szCs w:val="24"/>
        </w:rPr>
        <w:t xml:space="preserve"> of public relations”.</w:t>
      </w:r>
    </w:p>
    <w:p w:rsidR="00752C0D" w:rsidRPr="00CB6302" w:rsidRDefault="00752C0D"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 xml:space="preserve">A veteran public relations practitioner of Saint Francisco, Dr. Red Harlow tried to solve the problem of having too many definitions of public relations when he </w:t>
      </w:r>
      <w:r w:rsidRPr="00CB6302">
        <w:rPr>
          <w:rFonts w:ascii="Times New Roman" w:hAnsi="Times New Roman" w:cs="Times New Roman"/>
          <w:sz w:val="24"/>
          <w:szCs w:val="24"/>
        </w:rPr>
        <w:lastRenderedPageBreak/>
        <w:t xml:space="preserve">put together 472 different definitions of public relations practice into a </w:t>
      </w:r>
      <w:r w:rsidR="00033A5B" w:rsidRPr="00CB6302">
        <w:rPr>
          <w:rFonts w:ascii="Times New Roman" w:hAnsi="Times New Roman" w:cs="Times New Roman"/>
          <w:sz w:val="24"/>
          <w:szCs w:val="24"/>
        </w:rPr>
        <w:t>working definition as follows;</w:t>
      </w:r>
    </w:p>
    <w:p w:rsidR="00033A5B" w:rsidRPr="00CB6302" w:rsidRDefault="00033A5B"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Public relations is a distractive management function which helps establish and maintain mutual lines of communication, understanding, acceptance and cooperation between an organization and its publics, involves the management of problems or issues, helps management to keep informed on and responsive to public opinion, defines and emphasizes the responsibility of management to serve the public interest, helps management keep abreast of an effective utilize change, serving as an early warning system</w:t>
      </w:r>
      <w:r w:rsidR="00F02972" w:rsidRPr="00CB6302">
        <w:rPr>
          <w:rFonts w:ascii="Times New Roman" w:hAnsi="Times New Roman" w:cs="Times New Roman"/>
          <w:sz w:val="24"/>
          <w:szCs w:val="24"/>
        </w:rPr>
        <w:t xml:space="preserve"> to help anticipate trends, and uses research and sound and ethical communication techniques as its principal tools. </w:t>
      </w:r>
    </w:p>
    <w:p w:rsidR="00F02972" w:rsidRPr="00CB6302" w:rsidRDefault="00F02972"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 xml:space="preserve">Suffice it to say that, employee relations is a vital foundation of modern public relations. It involves among other things a two-way flow of communication between the management and employees in the organization. This is normally called employee communication. It also involves working with industrial relations and personnel department to ensure staff or employees harmony in the organization by </w:t>
      </w:r>
      <w:r w:rsidR="001D0621" w:rsidRPr="00CB6302">
        <w:rPr>
          <w:rFonts w:ascii="Times New Roman" w:hAnsi="Times New Roman" w:cs="Times New Roman"/>
          <w:sz w:val="24"/>
          <w:szCs w:val="24"/>
        </w:rPr>
        <w:t>ensuring good employee motivation practices.</w:t>
      </w:r>
    </w:p>
    <w:p w:rsidR="001D0621" w:rsidRPr="00CB6302" w:rsidRDefault="001D0621"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 xml:space="preserve">Exxon Mobil which came to be in 1999 brought together three major companies in Nigeria – Esso Exploration and Production Nigeria Limited (EEPNL), Mobil Oil Nigeria Plc (MON) and Mobil Producing Nigeria Unlimited (MPN). The three companies have notable </w:t>
      </w:r>
      <w:r w:rsidR="00C205D1" w:rsidRPr="00CB6302">
        <w:rPr>
          <w:rFonts w:ascii="Times New Roman" w:hAnsi="Times New Roman" w:cs="Times New Roman"/>
          <w:sz w:val="24"/>
          <w:szCs w:val="24"/>
        </w:rPr>
        <w:t>histories, proven experience and strong records of development of Nigeria’s oil and gas industry as well as support for the communities in which they operate.</w:t>
      </w:r>
    </w:p>
    <w:p w:rsidR="00C205D1" w:rsidRPr="00CB6302" w:rsidRDefault="00C205D1"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lastRenderedPageBreak/>
        <w:t xml:space="preserve">Exxon Mobil by </w:t>
      </w:r>
      <w:proofErr w:type="spellStart"/>
      <w:proofErr w:type="gramStart"/>
      <w:r w:rsidRPr="00CB6302">
        <w:rPr>
          <w:rFonts w:ascii="Times New Roman" w:hAnsi="Times New Roman" w:cs="Times New Roman"/>
          <w:sz w:val="24"/>
          <w:szCs w:val="24"/>
        </w:rPr>
        <w:t>it’s</w:t>
      </w:r>
      <w:proofErr w:type="spellEnd"/>
      <w:proofErr w:type="gramEnd"/>
      <w:r w:rsidRPr="00CB6302">
        <w:rPr>
          <w:rFonts w:ascii="Times New Roman" w:hAnsi="Times New Roman" w:cs="Times New Roman"/>
          <w:sz w:val="24"/>
          <w:szCs w:val="24"/>
        </w:rPr>
        <w:t xml:space="preserve"> guiding principles is expected to be committed to its employees whose exceptional quality is a valuable competitive edge. It hires and retain the most qualified people available and maximize their opportunities for success through training, development, maintaining a safe work environment, enriched by diversity and characterized by open communication, trust and fair treatment. </w:t>
      </w:r>
    </w:p>
    <w:p w:rsidR="00C205D1" w:rsidRPr="00CB6302" w:rsidRDefault="00C205D1" w:rsidP="00CC4AB4">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 xml:space="preserve">It is therefore based on the guiding principles of Exxon Mobil, that this study sought to assess public relations practice and staff harmony in Exxon Mobil Unlimited, </w:t>
      </w:r>
      <w:proofErr w:type="spellStart"/>
      <w:r w:rsidRPr="00CB6302">
        <w:rPr>
          <w:rFonts w:ascii="Times New Roman" w:hAnsi="Times New Roman" w:cs="Times New Roman"/>
          <w:sz w:val="24"/>
          <w:szCs w:val="24"/>
        </w:rPr>
        <w:t>Ibeno</w:t>
      </w:r>
      <w:proofErr w:type="spellEnd"/>
      <w:r w:rsidRPr="00CB6302">
        <w:rPr>
          <w:rFonts w:ascii="Times New Roman" w:hAnsi="Times New Roman" w:cs="Times New Roman"/>
          <w:sz w:val="24"/>
          <w:szCs w:val="24"/>
        </w:rPr>
        <w:t xml:space="preserve">, </w:t>
      </w:r>
      <w:proofErr w:type="spellStart"/>
      <w:proofErr w:type="gramStart"/>
      <w:r w:rsidRPr="00CB6302">
        <w:rPr>
          <w:rFonts w:ascii="Times New Roman" w:hAnsi="Times New Roman" w:cs="Times New Roman"/>
          <w:sz w:val="24"/>
          <w:szCs w:val="24"/>
        </w:rPr>
        <w:t>AkwaIbom</w:t>
      </w:r>
      <w:proofErr w:type="spellEnd"/>
      <w:proofErr w:type="gramEnd"/>
      <w:r w:rsidRPr="00CB6302">
        <w:rPr>
          <w:rFonts w:ascii="Times New Roman" w:hAnsi="Times New Roman" w:cs="Times New Roman"/>
          <w:sz w:val="24"/>
          <w:szCs w:val="24"/>
        </w:rPr>
        <w:t xml:space="preserve"> State Nigeria. </w:t>
      </w:r>
    </w:p>
    <w:p w:rsidR="004B7401" w:rsidRPr="00CB6302" w:rsidRDefault="004B7401" w:rsidP="004B7401">
      <w:pPr>
        <w:pStyle w:val="NoSpacing"/>
        <w:spacing w:line="480" w:lineRule="auto"/>
        <w:jc w:val="both"/>
        <w:rPr>
          <w:rFonts w:ascii="Times New Roman" w:hAnsi="Times New Roman" w:cs="Times New Roman"/>
          <w:b/>
          <w:sz w:val="24"/>
          <w:szCs w:val="24"/>
        </w:rPr>
      </w:pPr>
      <w:r w:rsidRPr="00CB6302">
        <w:rPr>
          <w:rFonts w:ascii="Times New Roman" w:hAnsi="Times New Roman" w:cs="Times New Roman"/>
          <w:b/>
          <w:sz w:val="24"/>
          <w:szCs w:val="24"/>
        </w:rPr>
        <w:t>1.2</w:t>
      </w:r>
      <w:r w:rsidRPr="00CB6302">
        <w:rPr>
          <w:rFonts w:ascii="Times New Roman" w:hAnsi="Times New Roman" w:cs="Times New Roman"/>
          <w:b/>
          <w:sz w:val="24"/>
          <w:szCs w:val="24"/>
        </w:rPr>
        <w:tab/>
        <w:t>Statement of the Problem</w:t>
      </w:r>
    </w:p>
    <w:p w:rsidR="004B7401" w:rsidRPr="00CB6302" w:rsidRDefault="004B7401" w:rsidP="004B7401">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All organizations, whether profit or non-profit, deal with people of different shades of life. The activities of such organizations are bound to affect those who have stakes or interest in the organization</w:t>
      </w:r>
      <w:r w:rsidR="0039408A" w:rsidRPr="00CB6302">
        <w:rPr>
          <w:rFonts w:ascii="Times New Roman" w:hAnsi="Times New Roman" w:cs="Times New Roman"/>
          <w:sz w:val="24"/>
          <w:szCs w:val="24"/>
        </w:rPr>
        <w:t>.</w:t>
      </w:r>
    </w:p>
    <w:p w:rsidR="0039408A" w:rsidRPr="00CB6302" w:rsidRDefault="0039408A" w:rsidP="004B7401">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Image, industrial harmony and goodwill are the basic foundation of every public relations practice, especially in a corporate organization as Exxon Mobil Nigeria, that it known for its perfect public relations activities for its staff. This company is continually relating with its staff to bring out the best in them thereby promoting good management-employee relations and establishing industrial harmony.</w:t>
      </w:r>
    </w:p>
    <w:p w:rsidR="00C215E9" w:rsidRPr="00CB6302" w:rsidRDefault="0039408A" w:rsidP="004B7401">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Effective public relations using truth and full information (communication) remains the only Panacea to enhance industrial relations in any organization</w:t>
      </w:r>
      <w:r w:rsidR="000F7991" w:rsidRPr="00CB6302">
        <w:rPr>
          <w:rFonts w:ascii="Times New Roman" w:hAnsi="Times New Roman" w:cs="Times New Roman"/>
          <w:sz w:val="24"/>
          <w:szCs w:val="24"/>
        </w:rPr>
        <w:t xml:space="preserve">. It is in the light of this that public relations department of </w:t>
      </w:r>
      <w:proofErr w:type="spellStart"/>
      <w:r w:rsidR="000F7991" w:rsidRPr="00CB6302">
        <w:rPr>
          <w:rFonts w:ascii="Times New Roman" w:hAnsi="Times New Roman" w:cs="Times New Roman"/>
          <w:sz w:val="24"/>
          <w:szCs w:val="24"/>
        </w:rPr>
        <w:t>corperate</w:t>
      </w:r>
      <w:proofErr w:type="spellEnd"/>
      <w:r w:rsidR="000F7991" w:rsidRPr="00CB6302">
        <w:rPr>
          <w:rFonts w:ascii="Times New Roman" w:hAnsi="Times New Roman" w:cs="Times New Roman"/>
          <w:sz w:val="24"/>
          <w:szCs w:val="24"/>
        </w:rPr>
        <w:t xml:space="preserve"> organizations are continuously working to identify problems that are likely to emanate and management </w:t>
      </w:r>
      <w:r w:rsidR="000F7991" w:rsidRPr="00CB6302">
        <w:rPr>
          <w:rFonts w:ascii="Times New Roman" w:hAnsi="Times New Roman" w:cs="Times New Roman"/>
          <w:sz w:val="24"/>
          <w:szCs w:val="24"/>
        </w:rPr>
        <w:lastRenderedPageBreak/>
        <w:t>is quickly notified for appropriate action</w:t>
      </w:r>
      <w:r w:rsidR="00B4379D" w:rsidRPr="00CB6302">
        <w:rPr>
          <w:rFonts w:ascii="Times New Roman" w:hAnsi="Times New Roman" w:cs="Times New Roman"/>
          <w:sz w:val="24"/>
          <w:szCs w:val="24"/>
        </w:rPr>
        <w:t xml:space="preserve">s. If good will, understanding and harmony are cardinal points in the relationship between an organization and its </w:t>
      </w:r>
    </w:p>
    <w:p w:rsidR="0039408A" w:rsidRPr="00CB6302" w:rsidRDefault="00B4379D" w:rsidP="00C215E9">
      <w:pPr>
        <w:pStyle w:val="NoSpacing"/>
        <w:spacing w:line="480" w:lineRule="auto"/>
        <w:ind w:left="720"/>
        <w:jc w:val="both"/>
        <w:rPr>
          <w:rFonts w:ascii="Times New Roman" w:hAnsi="Times New Roman" w:cs="Times New Roman"/>
          <w:sz w:val="24"/>
          <w:szCs w:val="24"/>
        </w:rPr>
      </w:pPr>
      <w:proofErr w:type="gramStart"/>
      <w:r w:rsidRPr="00CB6302">
        <w:rPr>
          <w:rFonts w:ascii="Times New Roman" w:hAnsi="Times New Roman" w:cs="Times New Roman"/>
          <w:sz w:val="24"/>
          <w:szCs w:val="24"/>
        </w:rPr>
        <w:t>publics</w:t>
      </w:r>
      <w:proofErr w:type="gramEnd"/>
      <w:r w:rsidRPr="00CB6302">
        <w:rPr>
          <w:rFonts w:ascii="Times New Roman" w:hAnsi="Times New Roman" w:cs="Times New Roman"/>
          <w:sz w:val="24"/>
          <w:szCs w:val="24"/>
        </w:rPr>
        <w:t xml:space="preserve"> especially the staff, it therefore stands to reason that, any </w:t>
      </w:r>
      <w:r w:rsidR="00006416" w:rsidRPr="00CB6302">
        <w:rPr>
          <w:rFonts w:ascii="Times New Roman" w:hAnsi="Times New Roman" w:cs="Times New Roman"/>
          <w:sz w:val="24"/>
          <w:szCs w:val="24"/>
        </w:rPr>
        <w:t>organization which neglects communication and public relations as an important component of corporate strategy in its management does so at its own perm.</w:t>
      </w:r>
    </w:p>
    <w:p w:rsidR="00006416" w:rsidRPr="00CB6302" w:rsidRDefault="00006416" w:rsidP="004B7401">
      <w:pPr>
        <w:pStyle w:val="NoSpacing"/>
        <w:spacing w:line="480" w:lineRule="auto"/>
        <w:ind w:left="720" w:firstLine="720"/>
        <w:jc w:val="both"/>
        <w:rPr>
          <w:rFonts w:ascii="Times New Roman" w:hAnsi="Times New Roman" w:cs="Times New Roman"/>
          <w:sz w:val="24"/>
          <w:szCs w:val="24"/>
        </w:rPr>
      </w:pPr>
      <w:r w:rsidRPr="00CB6302">
        <w:rPr>
          <w:rFonts w:ascii="Times New Roman" w:hAnsi="Times New Roman" w:cs="Times New Roman"/>
          <w:sz w:val="24"/>
          <w:szCs w:val="24"/>
        </w:rPr>
        <w:t>For this reason, this study is undertaken with a view to assessing the level of application of public relations by corporate organization</w:t>
      </w:r>
      <w:r w:rsidR="003A6900" w:rsidRPr="00CB6302">
        <w:rPr>
          <w:rFonts w:ascii="Times New Roman" w:hAnsi="Times New Roman" w:cs="Times New Roman"/>
          <w:sz w:val="24"/>
          <w:szCs w:val="24"/>
        </w:rPr>
        <w:t xml:space="preserve">s in establishing and maintaining staff harmony, with focus on Exxon Mobil Nigeria Unlimited, </w:t>
      </w:r>
      <w:proofErr w:type="spellStart"/>
      <w:r w:rsidR="003A6900" w:rsidRPr="00CB6302">
        <w:rPr>
          <w:rFonts w:ascii="Times New Roman" w:hAnsi="Times New Roman" w:cs="Times New Roman"/>
          <w:sz w:val="24"/>
          <w:szCs w:val="24"/>
        </w:rPr>
        <w:t>Ibeno</w:t>
      </w:r>
      <w:proofErr w:type="spellEnd"/>
      <w:r w:rsidR="003A6900" w:rsidRPr="00CB6302">
        <w:rPr>
          <w:rFonts w:ascii="Times New Roman" w:hAnsi="Times New Roman" w:cs="Times New Roman"/>
          <w:sz w:val="24"/>
          <w:szCs w:val="24"/>
        </w:rPr>
        <w:t>.</w:t>
      </w:r>
    </w:p>
    <w:p w:rsidR="008C623A" w:rsidRPr="00CB6302" w:rsidRDefault="008C623A" w:rsidP="00490EDD">
      <w:pPr>
        <w:pStyle w:val="NoSpacing"/>
        <w:jc w:val="both"/>
        <w:rPr>
          <w:rFonts w:ascii="Times New Roman" w:hAnsi="Times New Roman" w:cs="Times New Roman"/>
          <w:sz w:val="24"/>
          <w:szCs w:val="24"/>
        </w:rPr>
      </w:pPr>
    </w:p>
    <w:p w:rsidR="008C623A" w:rsidRPr="00CB6302" w:rsidRDefault="008C623A" w:rsidP="008C623A">
      <w:pPr>
        <w:pStyle w:val="NoSpacing"/>
        <w:spacing w:line="480" w:lineRule="auto"/>
        <w:jc w:val="both"/>
        <w:rPr>
          <w:rFonts w:ascii="Times New Roman" w:hAnsi="Times New Roman" w:cs="Times New Roman"/>
          <w:b/>
          <w:sz w:val="24"/>
          <w:szCs w:val="24"/>
        </w:rPr>
      </w:pPr>
      <w:r w:rsidRPr="00CB6302">
        <w:rPr>
          <w:rFonts w:ascii="Times New Roman" w:hAnsi="Times New Roman" w:cs="Times New Roman"/>
          <w:b/>
          <w:sz w:val="24"/>
          <w:szCs w:val="24"/>
        </w:rPr>
        <w:t>1.3</w:t>
      </w:r>
      <w:r w:rsidRPr="00CB6302">
        <w:rPr>
          <w:rFonts w:ascii="Times New Roman" w:hAnsi="Times New Roman" w:cs="Times New Roman"/>
          <w:b/>
          <w:sz w:val="24"/>
          <w:szCs w:val="24"/>
        </w:rPr>
        <w:tab/>
        <w:t>Objectives of the Study</w:t>
      </w:r>
    </w:p>
    <w:p w:rsidR="008C623A" w:rsidRPr="00CB6302" w:rsidRDefault="00816ACB" w:rsidP="008C623A">
      <w:pPr>
        <w:pStyle w:val="NoSpacing"/>
        <w:spacing w:line="480" w:lineRule="auto"/>
        <w:jc w:val="both"/>
        <w:rPr>
          <w:rFonts w:ascii="Times New Roman" w:hAnsi="Times New Roman" w:cs="Times New Roman"/>
          <w:sz w:val="24"/>
          <w:szCs w:val="24"/>
        </w:rPr>
      </w:pPr>
      <w:r w:rsidRPr="00CB6302">
        <w:rPr>
          <w:rFonts w:ascii="Times New Roman" w:hAnsi="Times New Roman" w:cs="Times New Roman"/>
          <w:b/>
          <w:sz w:val="24"/>
          <w:szCs w:val="24"/>
        </w:rPr>
        <w:tab/>
      </w:r>
      <w:r w:rsidRPr="00CB6302">
        <w:rPr>
          <w:rFonts w:ascii="Times New Roman" w:hAnsi="Times New Roman" w:cs="Times New Roman"/>
          <w:sz w:val="24"/>
          <w:szCs w:val="24"/>
        </w:rPr>
        <w:t>The</w:t>
      </w:r>
      <w:r w:rsidR="00741830" w:rsidRPr="00CB6302">
        <w:rPr>
          <w:rFonts w:ascii="Times New Roman" w:hAnsi="Times New Roman" w:cs="Times New Roman"/>
          <w:sz w:val="24"/>
          <w:szCs w:val="24"/>
        </w:rPr>
        <w:t xml:space="preserve"> following were the objectives raised for the study</w:t>
      </w:r>
    </w:p>
    <w:p w:rsidR="00741830" w:rsidRPr="00CB6302" w:rsidRDefault="00741830" w:rsidP="00490EDD">
      <w:pPr>
        <w:pStyle w:val="NoSpacing"/>
        <w:numPr>
          <w:ilvl w:val="0"/>
          <w:numId w:val="1"/>
        </w:numPr>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sz w:val="24"/>
          <w:szCs w:val="24"/>
        </w:rPr>
        <w:t>To assess the effectiveness of public relations practice of E</w:t>
      </w:r>
      <w:r w:rsidR="00D657CF" w:rsidRPr="00CB6302">
        <w:rPr>
          <w:rFonts w:ascii="Times New Roman" w:hAnsi="Times New Roman" w:cs="Times New Roman"/>
          <w:sz w:val="24"/>
          <w:szCs w:val="24"/>
        </w:rPr>
        <w:t xml:space="preserve">xxon Mobil in creating staff </w:t>
      </w:r>
      <w:r w:rsidR="006D58BA" w:rsidRPr="00CB6302">
        <w:rPr>
          <w:rFonts w:ascii="Times New Roman" w:hAnsi="Times New Roman" w:cs="Times New Roman"/>
          <w:sz w:val="24"/>
          <w:szCs w:val="24"/>
        </w:rPr>
        <w:t>harmony.</w:t>
      </w:r>
    </w:p>
    <w:p w:rsidR="00526D3A" w:rsidRPr="00CB6302" w:rsidRDefault="00D657CF" w:rsidP="00490EDD">
      <w:pPr>
        <w:pStyle w:val="NoSpacing"/>
        <w:numPr>
          <w:ilvl w:val="0"/>
          <w:numId w:val="1"/>
        </w:numPr>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sz w:val="24"/>
          <w:szCs w:val="24"/>
        </w:rPr>
        <w:t xml:space="preserve">To examine public relations </w:t>
      </w:r>
      <w:r w:rsidR="006D58BA" w:rsidRPr="00CB6302">
        <w:rPr>
          <w:rFonts w:ascii="Times New Roman" w:hAnsi="Times New Roman" w:cs="Times New Roman"/>
          <w:sz w:val="24"/>
          <w:szCs w:val="24"/>
        </w:rPr>
        <w:t>strategies used by Exxon Mobil in establishing staff harmony</w:t>
      </w:r>
      <w:r w:rsidR="00526D3A" w:rsidRPr="00CB6302">
        <w:rPr>
          <w:rFonts w:ascii="Times New Roman" w:hAnsi="Times New Roman" w:cs="Times New Roman"/>
          <w:sz w:val="24"/>
          <w:szCs w:val="24"/>
        </w:rPr>
        <w:t>.</w:t>
      </w:r>
    </w:p>
    <w:p w:rsidR="00741830" w:rsidRPr="00CB6302" w:rsidRDefault="00526D3A" w:rsidP="00490EDD">
      <w:pPr>
        <w:pStyle w:val="NoSpacing"/>
        <w:numPr>
          <w:ilvl w:val="0"/>
          <w:numId w:val="1"/>
        </w:numPr>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sz w:val="24"/>
          <w:szCs w:val="24"/>
        </w:rPr>
        <w:t>To ascertain how these public relations practice ensure staff harmony.</w:t>
      </w:r>
    </w:p>
    <w:p w:rsidR="00526D3A" w:rsidRDefault="00526D3A" w:rsidP="00490EDD">
      <w:pPr>
        <w:pStyle w:val="NoSpacing"/>
        <w:numPr>
          <w:ilvl w:val="0"/>
          <w:numId w:val="1"/>
        </w:numPr>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sz w:val="24"/>
          <w:szCs w:val="24"/>
        </w:rPr>
        <w:t xml:space="preserve">To find out whether Exxon Mobil </w:t>
      </w:r>
      <w:r w:rsidR="005701CB" w:rsidRPr="00CB6302">
        <w:rPr>
          <w:rFonts w:ascii="Times New Roman" w:hAnsi="Times New Roman" w:cs="Times New Roman"/>
          <w:sz w:val="24"/>
          <w:szCs w:val="24"/>
        </w:rPr>
        <w:t xml:space="preserve">public relations practice is acceptable to its staff. </w:t>
      </w:r>
    </w:p>
    <w:p w:rsidR="00CB6302" w:rsidRDefault="00CB6302" w:rsidP="00CB6302">
      <w:pPr>
        <w:pStyle w:val="NoSpacing"/>
        <w:spacing w:line="480" w:lineRule="auto"/>
        <w:jc w:val="both"/>
        <w:rPr>
          <w:rFonts w:ascii="Times New Roman" w:hAnsi="Times New Roman" w:cs="Times New Roman"/>
          <w:sz w:val="24"/>
          <w:szCs w:val="24"/>
        </w:rPr>
      </w:pPr>
    </w:p>
    <w:p w:rsidR="00CB6302" w:rsidRDefault="00CB6302" w:rsidP="00CB6302">
      <w:pPr>
        <w:pStyle w:val="NoSpacing"/>
        <w:spacing w:line="480" w:lineRule="auto"/>
        <w:jc w:val="both"/>
        <w:rPr>
          <w:rFonts w:ascii="Times New Roman" w:hAnsi="Times New Roman" w:cs="Times New Roman"/>
          <w:sz w:val="24"/>
          <w:szCs w:val="24"/>
        </w:rPr>
      </w:pPr>
    </w:p>
    <w:p w:rsidR="00CB6302" w:rsidRDefault="00CB6302" w:rsidP="00CB6302">
      <w:pPr>
        <w:pStyle w:val="NoSpacing"/>
        <w:spacing w:line="480" w:lineRule="auto"/>
        <w:jc w:val="both"/>
        <w:rPr>
          <w:rFonts w:ascii="Times New Roman" w:hAnsi="Times New Roman" w:cs="Times New Roman"/>
          <w:sz w:val="24"/>
          <w:szCs w:val="24"/>
        </w:rPr>
      </w:pPr>
    </w:p>
    <w:p w:rsidR="00CB6302" w:rsidRDefault="00CB6302" w:rsidP="00CB6302">
      <w:pPr>
        <w:pStyle w:val="NoSpacing"/>
        <w:spacing w:line="480" w:lineRule="auto"/>
        <w:jc w:val="both"/>
        <w:rPr>
          <w:rFonts w:ascii="Times New Roman" w:hAnsi="Times New Roman" w:cs="Times New Roman"/>
          <w:sz w:val="24"/>
          <w:szCs w:val="24"/>
        </w:rPr>
      </w:pPr>
    </w:p>
    <w:p w:rsidR="00CB6302" w:rsidRDefault="00CB6302" w:rsidP="00CB6302">
      <w:pPr>
        <w:pStyle w:val="NoSpacing"/>
        <w:spacing w:line="480" w:lineRule="auto"/>
        <w:jc w:val="both"/>
        <w:rPr>
          <w:rFonts w:ascii="Times New Roman" w:hAnsi="Times New Roman" w:cs="Times New Roman"/>
          <w:sz w:val="24"/>
          <w:szCs w:val="24"/>
        </w:rPr>
      </w:pPr>
    </w:p>
    <w:p w:rsidR="00CB6302" w:rsidRPr="00CB6302" w:rsidRDefault="00CB6302" w:rsidP="00CB6302">
      <w:pPr>
        <w:pStyle w:val="NoSpacing"/>
        <w:spacing w:line="480" w:lineRule="auto"/>
        <w:jc w:val="both"/>
        <w:rPr>
          <w:rFonts w:ascii="Times New Roman" w:hAnsi="Times New Roman" w:cs="Times New Roman"/>
          <w:sz w:val="24"/>
          <w:szCs w:val="24"/>
        </w:rPr>
      </w:pPr>
    </w:p>
    <w:p w:rsidR="00832479" w:rsidRPr="00CB6302" w:rsidRDefault="00832479" w:rsidP="00832479">
      <w:pPr>
        <w:pStyle w:val="NoSpacing"/>
        <w:spacing w:line="480" w:lineRule="auto"/>
        <w:jc w:val="both"/>
        <w:rPr>
          <w:rFonts w:ascii="Times New Roman" w:hAnsi="Times New Roman" w:cs="Times New Roman"/>
          <w:b/>
          <w:sz w:val="24"/>
          <w:szCs w:val="24"/>
        </w:rPr>
      </w:pPr>
      <w:r w:rsidRPr="00CB6302">
        <w:rPr>
          <w:rFonts w:ascii="Times New Roman" w:hAnsi="Times New Roman" w:cs="Times New Roman"/>
          <w:b/>
          <w:sz w:val="24"/>
          <w:szCs w:val="24"/>
        </w:rPr>
        <w:t>1.4</w:t>
      </w:r>
      <w:r w:rsidRPr="00CB6302">
        <w:rPr>
          <w:rFonts w:ascii="Times New Roman" w:hAnsi="Times New Roman" w:cs="Times New Roman"/>
          <w:b/>
          <w:sz w:val="24"/>
          <w:szCs w:val="24"/>
        </w:rPr>
        <w:tab/>
        <w:t>Research Questions</w:t>
      </w:r>
    </w:p>
    <w:p w:rsidR="00832479" w:rsidRPr="00CB6302" w:rsidRDefault="00832479" w:rsidP="00490EDD">
      <w:pPr>
        <w:pStyle w:val="NoSpacing"/>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sz w:val="24"/>
          <w:szCs w:val="24"/>
        </w:rPr>
        <w:t>1.</w:t>
      </w:r>
      <w:r w:rsidRPr="00CB6302">
        <w:rPr>
          <w:rFonts w:ascii="Times New Roman" w:hAnsi="Times New Roman" w:cs="Times New Roman"/>
          <w:sz w:val="24"/>
          <w:szCs w:val="24"/>
        </w:rPr>
        <w:tab/>
        <w:t>How effective is Exxon Mobil public relations practice in creating staff harmony?</w:t>
      </w:r>
    </w:p>
    <w:p w:rsidR="00832479" w:rsidRPr="00CB6302" w:rsidRDefault="00832479" w:rsidP="00490EDD">
      <w:pPr>
        <w:pStyle w:val="NoSpacing"/>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sz w:val="24"/>
          <w:szCs w:val="24"/>
        </w:rPr>
        <w:t>2.</w:t>
      </w:r>
      <w:r w:rsidRPr="00CB6302">
        <w:rPr>
          <w:rFonts w:ascii="Times New Roman" w:hAnsi="Times New Roman" w:cs="Times New Roman"/>
          <w:sz w:val="24"/>
          <w:szCs w:val="24"/>
        </w:rPr>
        <w:tab/>
        <w:t>What public relations strategies does Exxon Mobil used in establishing staff harmony?</w:t>
      </w:r>
    </w:p>
    <w:p w:rsidR="00832479" w:rsidRPr="00CB6302" w:rsidRDefault="00832479" w:rsidP="00490EDD">
      <w:pPr>
        <w:pStyle w:val="NoSpacing"/>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sz w:val="24"/>
          <w:szCs w:val="24"/>
        </w:rPr>
        <w:t>3.</w:t>
      </w:r>
      <w:r w:rsidRPr="00CB6302">
        <w:rPr>
          <w:rFonts w:ascii="Times New Roman" w:hAnsi="Times New Roman" w:cs="Times New Roman"/>
          <w:sz w:val="24"/>
          <w:szCs w:val="24"/>
        </w:rPr>
        <w:tab/>
        <w:t>How has these public relations strategies worked in ensuring staff harmony?</w:t>
      </w:r>
    </w:p>
    <w:p w:rsidR="00832479" w:rsidRPr="00CB6302" w:rsidRDefault="00832479" w:rsidP="00490EDD">
      <w:pPr>
        <w:pStyle w:val="NoSpacing"/>
        <w:spacing w:line="480" w:lineRule="auto"/>
        <w:ind w:left="720"/>
        <w:jc w:val="both"/>
        <w:rPr>
          <w:rFonts w:ascii="Times New Roman" w:hAnsi="Times New Roman" w:cs="Times New Roman"/>
          <w:sz w:val="24"/>
          <w:szCs w:val="24"/>
        </w:rPr>
      </w:pPr>
      <w:r w:rsidRPr="00CB6302">
        <w:rPr>
          <w:rFonts w:ascii="Times New Roman" w:hAnsi="Times New Roman" w:cs="Times New Roman"/>
          <w:sz w:val="24"/>
          <w:szCs w:val="24"/>
        </w:rPr>
        <w:t>4.</w:t>
      </w:r>
      <w:r w:rsidRPr="00CB6302">
        <w:rPr>
          <w:rFonts w:ascii="Times New Roman" w:hAnsi="Times New Roman" w:cs="Times New Roman"/>
          <w:sz w:val="24"/>
          <w:szCs w:val="24"/>
        </w:rPr>
        <w:tab/>
        <w:t>Are Exxon Mobil public relations practice acceptable to its staff?</w:t>
      </w:r>
    </w:p>
    <w:p w:rsidR="003318EC" w:rsidRPr="00CB6302" w:rsidRDefault="003318EC" w:rsidP="00CB6302">
      <w:pPr>
        <w:pStyle w:val="NoSpacing"/>
        <w:ind w:left="720" w:hanging="720"/>
        <w:jc w:val="both"/>
        <w:rPr>
          <w:rFonts w:ascii="Times New Roman" w:hAnsi="Times New Roman" w:cs="Times New Roman"/>
          <w:sz w:val="24"/>
          <w:szCs w:val="24"/>
        </w:rPr>
      </w:pPr>
    </w:p>
    <w:p w:rsidR="003318EC" w:rsidRPr="00CB6302" w:rsidRDefault="003318EC" w:rsidP="00832479">
      <w:pPr>
        <w:pStyle w:val="NoSpacing"/>
        <w:spacing w:line="480" w:lineRule="auto"/>
        <w:ind w:left="720" w:hanging="720"/>
        <w:jc w:val="both"/>
        <w:rPr>
          <w:rFonts w:ascii="Times New Roman" w:hAnsi="Times New Roman" w:cs="Times New Roman"/>
          <w:b/>
          <w:sz w:val="24"/>
          <w:szCs w:val="24"/>
        </w:rPr>
      </w:pPr>
      <w:r w:rsidRPr="00CB6302">
        <w:rPr>
          <w:rFonts w:ascii="Times New Roman" w:hAnsi="Times New Roman" w:cs="Times New Roman"/>
          <w:b/>
          <w:sz w:val="24"/>
          <w:szCs w:val="24"/>
        </w:rPr>
        <w:t>1.5</w:t>
      </w:r>
      <w:r w:rsidRPr="00CB6302">
        <w:rPr>
          <w:rFonts w:ascii="Times New Roman" w:hAnsi="Times New Roman" w:cs="Times New Roman"/>
          <w:b/>
          <w:sz w:val="24"/>
          <w:szCs w:val="24"/>
        </w:rPr>
        <w:tab/>
        <w:t>Scope of the Study</w:t>
      </w:r>
    </w:p>
    <w:p w:rsidR="003318EC" w:rsidRPr="00CB6302" w:rsidRDefault="003318EC" w:rsidP="00832479">
      <w:pPr>
        <w:pStyle w:val="NoSpacing"/>
        <w:spacing w:line="480" w:lineRule="auto"/>
        <w:ind w:left="720" w:hanging="720"/>
        <w:jc w:val="both"/>
        <w:rPr>
          <w:rFonts w:ascii="Times New Roman" w:hAnsi="Times New Roman" w:cs="Times New Roman"/>
          <w:sz w:val="24"/>
          <w:szCs w:val="24"/>
        </w:rPr>
      </w:pPr>
      <w:r w:rsidRPr="00CB6302">
        <w:rPr>
          <w:rFonts w:ascii="Times New Roman" w:hAnsi="Times New Roman" w:cs="Times New Roman"/>
          <w:b/>
          <w:sz w:val="24"/>
          <w:szCs w:val="24"/>
        </w:rPr>
        <w:tab/>
      </w:r>
      <w:r w:rsidRPr="00CB6302">
        <w:rPr>
          <w:rFonts w:ascii="Times New Roman" w:hAnsi="Times New Roman" w:cs="Times New Roman"/>
          <w:b/>
          <w:sz w:val="24"/>
          <w:szCs w:val="24"/>
        </w:rPr>
        <w:tab/>
      </w:r>
      <w:r w:rsidRPr="00CB6302">
        <w:rPr>
          <w:rFonts w:ascii="Times New Roman" w:hAnsi="Times New Roman" w:cs="Times New Roman"/>
          <w:sz w:val="24"/>
          <w:szCs w:val="24"/>
        </w:rPr>
        <w:t xml:space="preserve">The study centered on the assessment of Exxon Mobil public relations practice and it effectiveness in creating and maintaining staff or workers harmony. The study was however limited to the administrative staff of Exxon Mobil in </w:t>
      </w:r>
      <w:proofErr w:type="spellStart"/>
      <w:r w:rsidRPr="00CB6302">
        <w:rPr>
          <w:rFonts w:ascii="Times New Roman" w:hAnsi="Times New Roman" w:cs="Times New Roman"/>
          <w:sz w:val="24"/>
          <w:szCs w:val="24"/>
        </w:rPr>
        <w:t>Ibeno</w:t>
      </w:r>
      <w:proofErr w:type="spellEnd"/>
      <w:r w:rsidRPr="00CB6302">
        <w:rPr>
          <w:rFonts w:ascii="Times New Roman" w:hAnsi="Times New Roman" w:cs="Times New Roman"/>
          <w:sz w:val="24"/>
          <w:szCs w:val="24"/>
        </w:rPr>
        <w:t xml:space="preserve"> operational base Qua </w:t>
      </w:r>
      <w:proofErr w:type="spellStart"/>
      <w:r w:rsidRPr="00CB6302">
        <w:rPr>
          <w:rFonts w:ascii="Times New Roman" w:hAnsi="Times New Roman" w:cs="Times New Roman"/>
          <w:sz w:val="24"/>
          <w:szCs w:val="24"/>
        </w:rPr>
        <w:t>Iboe</w:t>
      </w:r>
      <w:proofErr w:type="spellEnd"/>
      <w:r w:rsidRPr="00CB6302">
        <w:rPr>
          <w:rFonts w:ascii="Times New Roman" w:hAnsi="Times New Roman" w:cs="Times New Roman"/>
          <w:sz w:val="24"/>
          <w:szCs w:val="24"/>
        </w:rPr>
        <w:t xml:space="preserve"> Terminal, </w:t>
      </w:r>
      <w:proofErr w:type="spellStart"/>
      <w:r w:rsidRPr="00CB6302">
        <w:rPr>
          <w:rFonts w:ascii="Times New Roman" w:hAnsi="Times New Roman" w:cs="Times New Roman"/>
          <w:sz w:val="24"/>
          <w:szCs w:val="24"/>
        </w:rPr>
        <w:t>Ibeno</w:t>
      </w:r>
      <w:proofErr w:type="spellEnd"/>
      <w:r w:rsidRPr="00CB6302">
        <w:rPr>
          <w:rFonts w:ascii="Times New Roman" w:hAnsi="Times New Roman" w:cs="Times New Roman"/>
          <w:sz w:val="24"/>
          <w:szCs w:val="24"/>
        </w:rPr>
        <w:t xml:space="preserve"> Local Government Area.</w:t>
      </w:r>
    </w:p>
    <w:p w:rsidR="003318EC" w:rsidRPr="00CB6302" w:rsidRDefault="003318EC" w:rsidP="00CB6302">
      <w:pPr>
        <w:pStyle w:val="NoSpacing"/>
        <w:ind w:left="720" w:hanging="720"/>
        <w:jc w:val="both"/>
        <w:rPr>
          <w:rFonts w:ascii="Times New Roman" w:hAnsi="Times New Roman" w:cs="Times New Roman"/>
          <w:b/>
          <w:sz w:val="24"/>
          <w:szCs w:val="24"/>
        </w:rPr>
      </w:pPr>
    </w:p>
    <w:p w:rsidR="003318EC" w:rsidRPr="00CB6302" w:rsidRDefault="003318EC" w:rsidP="00832479">
      <w:pPr>
        <w:pStyle w:val="NoSpacing"/>
        <w:spacing w:line="480" w:lineRule="auto"/>
        <w:ind w:left="720" w:hanging="720"/>
        <w:jc w:val="both"/>
        <w:rPr>
          <w:rFonts w:ascii="Times New Roman" w:hAnsi="Times New Roman" w:cs="Times New Roman"/>
          <w:b/>
          <w:sz w:val="24"/>
          <w:szCs w:val="24"/>
        </w:rPr>
      </w:pPr>
      <w:r w:rsidRPr="00CB6302">
        <w:rPr>
          <w:rFonts w:ascii="Times New Roman" w:hAnsi="Times New Roman" w:cs="Times New Roman"/>
          <w:b/>
          <w:sz w:val="24"/>
          <w:szCs w:val="24"/>
        </w:rPr>
        <w:t>1.6</w:t>
      </w:r>
      <w:r w:rsidRPr="00CB6302">
        <w:rPr>
          <w:rFonts w:ascii="Times New Roman" w:hAnsi="Times New Roman" w:cs="Times New Roman"/>
          <w:b/>
          <w:sz w:val="24"/>
          <w:szCs w:val="24"/>
        </w:rPr>
        <w:tab/>
        <w:t>Significance of the Study</w:t>
      </w:r>
    </w:p>
    <w:p w:rsidR="003318EC" w:rsidRPr="00CB6302" w:rsidRDefault="003318EC" w:rsidP="00832479">
      <w:pPr>
        <w:pStyle w:val="NoSpacing"/>
        <w:spacing w:line="480" w:lineRule="auto"/>
        <w:ind w:left="720" w:hanging="720"/>
        <w:jc w:val="both"/>
        <w:rPr>
          <w:rFonts w:ascii="Times New Roman" w:hAnsi="Times New Roman" w:cs="Times New Roman"/>
          <w:sz w:val="24"/>
          <w:szCs w:val="24"/>
        </w:rPr>
      </w:pPr>
      <w:r w:rsidRPr="00CB6302">
        <w:rPr>
          <w:rFonts w:ascii="Times New Roman" w:hAnsi="Times New Roman" w:cs="Times New Roman"/>
          <w:b/>
          <w:sz w:val="24"/>
          <w:szCs w:val="24"/>
        </w:rPr>
        <w:tab/>
      </w:r>
      <w:r w:rsidRPr="00CB6302">
        <w:rPr>
          <w:rFonts w:ascii="Times New Roman" w:hAnsi="Times New Roman" w:cs="Times New Roman"/>
          <w:b/>
          <w:sz w:val="24"/>
          <w:szCs w:val="24"/>
        </w:rPr>
        <w:tab/>
      </w:r>
      <w:r w:rsidRPr="00CB6302">
        <w:rPr>
          <w:rFonts w:ascii="Times New Roman" w:hAnsi="Times New Roman" w:cs="Times New Roman"/>
          <w:sz w:val="24"/>
          <w:szCs w:val="24"/>
        </w:rPr>
        <w:t xml:space="preserve">The study is intended to assess the effectiveness of public relations practice by Exxon Mobil in establishing </w:t>
      </w:r>
      <w:r w:rsidR="00A85862" w:rsidRPr="00CB6302">
        <w:rPr>
          <w:rFonts w:ascii="Times New Roman" w:hAnsi="Times New Roman" w:cs="Times New Roman"/>
          <w:sz w:val="24"/>
          <w:szCs w:val="24"/>
        </w:rPr>
        <w:t>staff harmony. The study will be useful to other organizations who are practicing public relations. The study will reveal the intricacies of public relations practice as well as identifying issues that could help to establish and maintain cordial staff / management relationship. The study will add to the existing body of knowledge in the area of public relations.</w:t>
      </w:r>
    </w:p>
    <w:p w:rsidR="00A85862" w:rsidRPr="00CB6302" w:rsidRDefault="00A85862" w:rsidP="00832479">
      <w:pPr>
        <w:pStyle w:val="NoSpacing"/>
        <w:spacing w:line="480" w:lineRule="auto"/>
        <w:ind w:left="720" w:hanging="720"/>
        <w:jc w:val="both"/>
        <w:rPr>
          <w:rFonts w:ascii="Times New Roman" w:hAnsi="Times New Roman" w:cs="Times New Roman"/>
          <w:sz w:val="24"/>
          <w:szCs w:val="24"/>
        </w:rPr>
      </w:pPr>
      <w:r w:rsidRPr="00CB6302">
        <w:rPr>
          <w:rFonts w:ascii="Times New Roman" w:hAnsi="Times New Roman" w:cs="Times New Roman"/>
          <w:sz w:val="24"/>
          <w:szCs w:val="24"/>
        </w:rPr>
        <w:lastRenderedPageBreak/>
        <w:tab/>
      </w:r>
      <w:r w:rsidRPr="00CB6302">
        <w:rPr>
          <w:rFonts w:ascii="Times New Roman" w:hAnsi="Times New Roman" w:cs="Times New Roman"/>
          <w:sz w:val="24"/>
          <w:szCs w:val="24"/>
        </w:rPr>
        <w:tab/>
        <w:t xml:space="preserve">It will serve as a resource material in academic community. That is, it will serve as a reference point for further studies. </w:t>
      </w:r>
    </w:p>
    <w:p w:rsidR="00A85862" w:rsidRPr="00CB6302" w:rsidRDefault="00A85862" w:rsidP="00832479">
      <w:pPr>
        <w:pStyle w:val="NoSpacing"/>
        <w:spacing w:line="480" w:lineRule="auto"/>
        <w:ind w:left="720" w:hanging="720"/>
        <w:jc w:val="both"/>
        <w:rPr>
          <w:rFonts w:ascii="Times New Roman" w:hAnsi="Times New Roman" w:cs="Times New Roman"/>
          <w:b/>
          <w:sz w:val="24"/>
          <w:szCs w:val="24"/>
        </w:rPr>
      </w:pPr>
      <w:r w:rsidRPr="00CB6302">
        <w:rPr>
          <w:rFonts w:ascii="Times New Roman" w:hAnsi="Times New Roman" w:cs="Times New Roman"/>
          <w:b/>
          <w:sz w:val="24"/>
          <w:szCs w:val="24"/>
        </w:rPr>
        <w:t>1.7</w:t>
      </w:r>
      <w:r w:rsidRPr="00CB6302">
        <w:rPr>
          <w:rFonts w:ascii="Times New Roman" w:hAnsi="Times New Roman" w:cs="Times New Roman"/>
          <w:b/>
          <w:sz w:val="24"/>
          <w:szCs w:val="24"/>
        </w:rPr>
        <w:tab/>
        <w:t>Limitations of the Study</w:t>
      </w:r>
    </w:p>
    <w:p w:rsidR="00A85862" w:rsidRPr="00CB6302" w:rsidRDefault="00A85862" w:rsidP="00832479">
      <w:pPr>
        <w:pStyle w:val="NoSpacing"/>
        <w:spacing w:line="480" w:lineRule="auto"/>
        <w:ind w:left="720" w:hanging="720"/>
        <w:jc w:val="both"/>
        <w:rPr>
          <w:rFonts w:ascii="Times New Roman" w:hAnsi="Times New Roman" w:cs="Times New Roman"/>
          <w:sz w:val="24"/>
          <w:szCs w:val="24"/>
        </w:rPr>
      </w:pPr>
      <w:r w:rsidRPr="00CB6302">
        <w:rPr>
          <w:rFonts w:ascii="Times New Roman" w:hAnsi="Times New Roman" w:cs="Times New Roman"/>
          <w:b/>
          <w:sz w:val="24"/>
          <w:szCs w:val="24"/>
        </w:rPr>
        <w:tab/>
      </w:r>
      <w:r w:rsidRPr="00CB6302">
        <w:rPr>
          <w:rFonts w:ascii="Times New Roman" w:hAnsi="Times New Roman" w:cs="Times New Roman"/>
          <w:b/>
          <w:sz w:val="24"/>
          <w:szCs w:val="24"/>
        </w:rPr>
        <w:tab/>
      </w:r>
      <w:r w:rsidRPr="00CB6302">
        <w:rPr>
          <w:rFonts w:ascii="Times New Roman" w:hAnsi="Times New Roman" w:cs="Times New Roman"/>
          <w:sz w:val="24"/>
          <w:szCs w:val="24"/>
        </w:rPr>
        <w:t xml:space="preserve">A study like this was confronted with lots of constraints. In a company like Exxon Mobil that security is paramount as </w:t>
      </w:r>
      <w:proofErr w:type="gramStart"/>
      <w:r w:rsidRPr="00CB6302">
        <w:rPr>
          <w:rFonts w:ascii="Times New Roman" w:hAnsi="Times New Roman" w:cs="Times New Roman"/>
          <w:sz w:val="24"/>
          <w:szCs w:val="24"/>
        </w:rPr>
        <w:t>it’s</w:t>
      </w:r>
      <w:proofErr w:type="gramEnd"/>
      <w:r w:rsidRPr="00CB6302">
        <w:rPr>
          <w:rFonts w:ascii="Times New Roman" w:hAnsi="Times New Roman" w:cs="Times New Roman"/>
          <w:sz w:val="24"/>
          <w:szCs w:val="24"/>
        </w:rPr>
        <w:t xml:space="preserve"> safety, entry into the premises was most times met with strict restrictions by the security force until a good explanation was given with prove.</w:t>
      </w:r>
    </w:p>
    <w:p w:rsidR="00A85862" w:rsidRPr="00CB6302" w:rsidRDefault="00A85862" w:rsidP="00832479">
      <w:pPr>
        <w:pStyle w:val="NoSpacing"/>
        <w:spacing w:line="480" w:lineRule="auto"/>
        <w:ind w:left="720" w:hanging="720"/>
        <w:jc w:val="both"/>
        <w:rPr>
          <w:rFonts w:ascii="Times New Roman" w:hAnsi="Times New Roman" w:cs="Times New Roman"/>
          <w:sz w:val="24"/>
          <w:szCs w:val="24"/>
        </w:rPr>
      </w:pPr>
      <w:r w:rsidRPr="00CB6302">
        <w:rPr>
          <w:rFonts w:ascii="Times New Roman" w:hAnsi="Times New Roman" w:cs="Times New Roman"/>
          <w:sz w:val="24"/>
          <w:szCs w:val="24"/>
        </w:rPr>
        <w:tab/>
      </w:r>
      <w:r w:rsidRPr="00CB6302">
        <w:rPr>
          <w:rFonts w:ascii="Times New Roman" w:hAnsi="Times New Roman" w:cs="Times New Roman"/>
          <w:sz w:val="24"/>
          <w:szCs w:val="24"/>
        </w:rPr>
        <w:tab/>
        <w:t xml:space="preserve">It took days to meet, distribute and retrieve the questionnaire. Sometimes it felt frustrating. A lots of money was required for transport and sorting of materials. </w:t>
      </w:r>
    </w:p>
    <w:p w:rsidR="00A1312D" w:rsidRPr="00CB6302" w:rsidRDefault="00A1312D" w:rsidP="00832479">
      <w:pPr>
        <w:pStyle w:val="NoSpacing"/>
        <w:spacing w:line="480" w:lineRule="auto"/>
        <w:ind w:left="720" w:hanging="720"/>
        <w:jc w:val="both"/>
        <w:rPr>
          <w:rFonts w:ascii="Times New Roman" w:hAnsi="Times New Roman" w:cs="Times New Roman"/>
          <w:sz w:val="24"/>
          <w:szCs w:val="24"/>
        </w:rPr>
      </w:pPr>
      <w:r w:rsidRPr="00CB6302">
        <w:rPr>
          <w:rFonts w:ascii="Times New Roman" w:hAnsi="Times New Roman" w:cs="Times New Roman"/>
          <w:sz w:val="24"/>
          <w:szCs w:val="24"/>
        </w:rPr>
        <w:tab/>
      </w:r>
      <w:r w:rsidRPr="00CB6302">
        <w:rPr>
          <w:rFonts w:ascii="Times New Roman" w:hAnsi="Times New Roman" w:cs="Times New Roman"/>
          <w:sz w:val="24"/>
          <w:szCs w:val="24"/>
        </w:rPr>
        <w:tab/>
        <w:t xml:space="preserve">Most times, actual </w:t>
      </w:r>
      <w:proofErr w:type="spellStart"/>
      <w:r w:rsidRPr="00CB6302">
        <w:rPr>
          <w:rFonts w:ascii="Times New Roman" w:hAnsi="Times New Roman" w:cs="Times New Roman"/>
          <w:sz w:val="24"/>
          <w:szCs w:val="24"/>
        </w:rPr>
        <w:t>snobbing</w:t>
      </w:r>
      <w:proofErr w:type="spellEnd"/>
      <w:r w:rsidRPr="00CB6302">
        <w:rPr>
          <w:rFonts w:ascii="Times New Roman" w:hAnsi="Times New Roman" w:cs="Times New Roman"/>
          <w:sz w:val="24"/>
          <w:szCs w:val="24"/>
        </w:rPr>
        <w:t xml:space="preserve"> by the staff (respondents) was not only annoying by insulting. Yet, the research bore it all and pulled through successfully. </w:t>
      </w:r>
    </w:p>
    <w:p w:rsidR="009038C2" w:rsidRPr="00CB6302" w:rsidRDefault="009038C2" w:rsidP="00CB6302">
      <w:pPr>
        <w:pStyle w:val="NoSpacing"/>
        <w:ind w:left="720" w:hanging="720"/>
        <w:jc w:val="both"/>
        <w:rPr>
          <w:rFonts w:ascii="Times New Roman" w:hAnsi="Times New Roman" w:cs="Times New Roman"/>
          <w:sz w:val="24"/>
          <w:szCs w:val="24"/>
        </w:rPr>
      </w:pPr>
    </w:p>
    <w:p w:rsidR="009038C2" w:rsidRPr="00CB6302" w:rsidRDefault="009038C2" w:rsidP="00832479">
      <w:pPr>
        <w:pStyle w:val="NoSpacing"/>
        <w:spacing w:line="480" w:lineRule="auto"/>
        <w:ind w:left="720" w:hanging="720"/>
        <w:jc w:val="both"/>
        <w:rPr>
          <w:rFonts w:ascii="Times New Roman" w:hAnsi="Times New Roman" w:cs="Times New Roman"/>
          <w:b/>
          <w:sz w:val="24"/>
          <w:szCs w:val="24"/>
        </w:rPr>
      </w:pPr>
      <w:r w:rsidRPr="00CB6302">
        <w:rPr>
          <w:rFonts w:ascii="Times New Roman" w:hAnsi="Times New Roman" w:cs="Times New Roman"/>
          <w:b/>
          <w:sz w:val="24"/>
          <w:szCs w:val="24"/>
        </w:rPr>
        <w:t>1.8</w:t>
      </w:r>
      <w:r w:rsidRPr="00CB6302">
        <w:rPr>
          <w:rFonts w:ascii="Times New Roman" w:hAnsi="Times New Roman" w:cs="Times New Roman"/>
          <w:b/>
          <w:sz w:val="24"/>
          <w:szCs w:val="24"/>
        </w:rPr>
        <w:tab/>
        <w:t>Definition of Terms</w:t>
      </w:r>
    </w:p>
    <w:p w:rsidR="009038C2" w:rsidRPr="00CB6302" w:rsidRDefault="009038C2" w:rsidP="00490EDD">
      <w:pPr>
        <w:pStyle w:val="NoSpacing"/>
        <w:spacing w:line="480" w:lineRule="auto"/>
        <w:ind w:left="1440" w:hanging="720"/>
        <w:jc w:val="both"/>
        <w:rPr>
          <w:rFonts w:ascii="Times New Roman" w:hAnsi="Times New Roman" w:cs="Times New Roman"/>
          <w:sz w:val="24"/>
          <w:szCs w:val="24"/>
        </w:rPr>
      </w:pPr>
      <w:r w:rsidRPr="00CB6302">
        <w:rPr>
          <w:rFonts w:ascii="Times New Roman" w:hAnsi="Times New Roman" w:cs="Times New Roman"/>
          <w:b/>
          <w:sz w:val="24"/>
          <w:szCs w:val="24"/>
        </w:rPr>
        <w:t xml:space="preserve">Harmony: </w:t>
      </w:r>
      <w:r w:rsidR="00FC17C8" w:rsidRPr="00CB6302">
        <w:rPr>
          <w:rFonts w:ascii="Times New Roman" w:hAnsi="Times New Roman" w:cs="Times New Roman"/>
          <w:b/>
          <w:sz w:val="24"/>
          <w:szCs w:val="24"/>
        </w:rPr>
        <w:tab/>
      </w:r>
      <w:r w:rsidRPr="00CB6302">
        <w:rPr>
          <w:rFonts w:ascii="Times New Roman" w:hAnsi="Times New Roman" w:cs="Times New Roman"/>
          <w:sz w:val="24"/>
          <w:szCs w:val="24"/>
        </w:rPr>
        <w:t xml:space="preserve">A peaceful and mutual </w:t>
      </w:r>
      <w:r w:rsidR="00BB1692" w:rsidRPr="00CB6302">
        <w:rPr>
          <w:rFonts w:ascii="Times New Roman" w:hAnsi="Times New Roman" w:cs="Times New Roman"/>
          <w:sz w:val="24"/>
          <w:szCs w:val="24"/>
        </w:rPr>
        <w:t xml:space="preserve">co-existence amongst people </w:t>
      </w:r>
    </w:p>
    <w:p w:rsidR="00BB1692" w:rsidRPr="00CB6302" w:rsidRDefault="00FC17C8" w:rsidP="00490EDD">
      <w:pPr>
        <w:pStyle w:val="NoSpacing"/>
        <w:spacing w:line="480" w:lineRule="auto"/>
        <w:ind w:left="720"/>
        <w:jc w:val="both"/>
        <w:rPr>
          <w:rFonts w:ascii="Times New Roman" w:hAnsi="Times New Roman" w:cs="Times New Roman"/>
          <w:sz w:val="24"/>
          <w:szCs w:val="24"/>
        </w:rPr>
      </w:pPr>
      <w:r w:rsidRPr="00CB6302">
        <w:rPr>
          <w:rFonts w:ascii="Times New Roman" w:hAnsi="Times New Roman" w:cs="Times New Roman"/>
          <w:b/>
          <w:sz w:val="24"/>
          <w:szCs w:val="24"/>
        </w:rPr>
        <w:t xml:space="preserve">Public: </w:t>
      </w:r>
      <w:r w:rsidRPr="00CB6302">
        <w:rPr>
          <w:rFonts w:ascii="Times New Roman" w:hAnsi="Times New Roman" w:cs="Times New Roman"/>
          <w:sz w:val="24"/>
          <w:szCs w:val="24"/>
        </w:rPr>
        <w:t>All those people or persons an organization comes into contact, both internally and externally.</w:t>
      </w:r>
    </w:p>
    <w:p w:rsidR="00FC17C8" w:rsidRPr="00CB6302" w:rsidRDefault="00FC17C8" w:rsidP="00490EDD">
      <w:pPr>
        <w:pStyle w:val="NoSpacing"/>
        <w:spacing w:line="480" w:lineRule="auto"/>
        <w:ind w:left="720"/>
        <w:jc w:val="both"/>
        <w:rPr>
          <w:rFonts w:ascii="Times New Roman" w:hAnsi="Times New Roman" w:cs="Times New Roman"/>
          <w:sz w:val="24"/>
          <w:szCs w:val="24"/>
        </w:rPr>
      </w:pPr>
      <w:r w:rsidRPr="00CB6302">
        <w:rPr>
          <w:rFonts w:ascii="Times New Roman" w:hAnsi="Times New Roman" w:cs="Times New Roman"/>
          <w:b/>
          <w:sz w:val="24"/>
          <w:szCs w:val="24"/>
        </w:rPr>
        <w:t>Public Relations:</w:t>
      </w:r>
      <w:r w:rsidRPr="00CB6302">
        <w:rPr>
          <w:rFonts w:ascii="Times New Roman" w:hAnsi="Times New Roman" w:cs="Times New Roman"/>
          <w:sz w:val="24"/>
          <w:szCs w:val="24"/>
        </w:rPr>
        <w:t xml:space="preserve"> A planned deliberate and sustained effort to establish and maintain goodwill and mutual understanding between an organization and its publics. </w:t>
      </w:r>
    </w:p>
    <w:p w:rsidR="009F539C" w:rsidRPr="00CB6302" w:rsidRDefault="009F539C" w:rsidP="00490EDD">
      <w:pPr>
        <w:pStyle w:val="NoSpacing"/>
        <w:spacing w:line="480" w:lineRule="auto"/>
        <w:ind w:left="2160" w:hanging="1440"/>
        <w:jc w:val="both"/>
        <w:rPr>
          <w:rFonts w:ascii="Times New Roman" w:hAnsi="Times New Roman" w:cs="Times New Roman"/>
          <w:sz w:val="24"/>
          <w:szCs w:val="24"/>
        </w:rPr>
      </w:pPr>
      <w:r w:rsidRPr="00CB6302">
        <w:rPr>
          <w:rFonts w:ascii="Times New Roman" w:hAnsi="Times New Roman" w:cs="Times New Roman"/>
          <w:b/>
          <w:sz w:val="24"/>
          <w:szCs w:val="24"/>
        </w:rPr>
        <w:t>Staff:</w:t>
      </w:r>
      <w:r w:rsidR="00490EDD" w:rsidRPr="00CB6302">
        <w:rPr>
          <w:rFonts w:ascii="Times New Roman" w:hAnsi="Times New Roman" w:cs="Times New Roman"/>
          <w:sz w:val="24"/>
          <w:szCs w:val="24"/>
        </w:rPr>
        <w:t xml:space="preserve"> </w:t>
      </w:r>
      <w:r w:rsidRPr="00CB6302">
        <w:rPr>
          <w:rFonts w:ascii="Times New Roman" w:hAnsi="Times New Roman" w:cs="Times New Roman"/>
          <w:sz w:val="24"/>
          <w:szCs w:val="24"/>
        </w:rPr>
        <w:t>These are employees of an organization.</w:t>
      </w:r>
    </w:p>
    <w:p w:rsidR="00D3307F" w:rsidRPr="00CB6302" w:rsidRDefault="009F539C" w:rsidP="004133DE">
      <w:pPr>
        <w:pStyle w:val="NoSpacing"/>
        <w:spacing w:line="480" w:lineRule="auto"/>
        <w:ind w:left="720"/>
        <w:jc w:val="both"/>
        <w:rPr>
          <w:rFonts w:ascii="Times New Roman" w:hAnsi="Times New Roman" w:cs="Times New Roman"/>
          <w:sz w:val="24"/>
          <w:szCs w:val="24"/>
        </w:rPr>
      </w:pPr>
      <w:r w:rsidRPr="00CB6302">
        <w:rPr>
          <w:rFonts w:ascii="Times New Roman" w:hAnsi="Times New Roman" w:cs="Times New Roman"/>
          <w:b/>
          <w:sz w:val="24"/>
          <w:szCs w:val="24"/>
        </w:rPr>
        <w:t>Staff Harmony:</w:t>
      </w:r>
      <w:r w:rsidRPr="00CB6302">
        <w:rPr>
          <w:rFonts w:ascii="Times New Roman" w:hAnsi="Times New Roman" w:cs="Times New Roman"/>
          <w:sz w:val="24"/>
          <w:szCs w:val="24"/>
        </w:rPr>
        <w:t xml:space="preserve"> </w:t>
      </w:r>
      <w:proofErr w:type="gramStart"/>
      <w:r w:rsidRPr="00CB6302">
        <w:rPr>
          <w:rFonts w:ascii="Times New Roman" w:hAnsi="Times New Roman" w:cs="Times New Roman"/>
          <w:sz w:val="24"/>
          <w:szCs w:val="24"/>
        </w:rPr>
        <w:t>Cordial relationship that exist</w:t>
      </w:r>
      <w:proofErr w:type="gramEnd"/>
      <w:r w:rsidRPr="00CB6302">
        <w:rPr>
          <w:rFonts w:ascii="Times New Roman" w:hAnsi="Times New Roman" w:cs="Times New Roman"/>
          <w:sz w:val="24"/>
          <w:szCs w:val="24"/>
        </w:rPr>
        <w:t xml:space="preserve"> among and between staff and the management of an organization.</w:t>
      </w:r>
      <w:bookmarkStart w:id="0" w:name="_GoBack"/>
      <w:bookmarkEnd w:id="0"/>
    </w:p>
    <w:sectPr w:rsidR="00D3307F" w:rsidRPr="00CB6302" w:rsidSect="00490EDD">
      <w:footerReference w:type="default" r:id="rId8"/>
      <w:pgSz w:w="11909" w:h="1476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CF8" w:rsidRDefault="00C64CF8" w:rsidP="00377FAB">
      <w:pPr>
        <w:spacing w:after="0" w:line="240" w:lineRule="auto"/>
      </w:pPr>
      <w:r>
        <w:separator/>
      </w:r>
    </w:p>
  </w:endnote>
  <w:endnote w:type="continuationSeparator" w:id="0">
    <w:p w:rsidR="00C64CF8" w:rsidRDefault="00C64CF8" w:rsidP="0037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891"/>
      <w:docPartObj>
        <w:docPartGallery w:val="Page Numbers (Bottom of Page)"/>
        <w:docPartUnique/>
      </w:docPartObj>
    </w:sdtPr>
    <w:sdtEndPr/>
    <w:sdtContent>
      <w:p w:rsidR="00377FAB" w:rsidRDefault="009F1DCF">
        <w:pPr>
          <w:pStyle w:val="Footer"/>
          <w:jc w:val="center"/>
        </w:pPr>
        <w:r>
          <w:fldChar w:fldCharType="begin"/>
        </w:r>
        <w:r>
          <w:instrText xml:space="preserve"> PAGE   \* MERGEFORMAT </w:instrText>
        </w:r>
        <w:r>
          <w:fldChar w:fldCharType="separate"/>
        </w:r>
        <w:r w:rsidR="004133DE">
          <w:rPr>
            <w:noProof/>
          </w:rPr>
          <w:t>6</w:t>
        </w:r>
        <w:r>
          <w:rPr>
            <w:noProof/>
          </w:rPr>
          <w:fldChar w:fldCharType="end"/>
        </w:r>
      </w:p>
    </w:sdtContent>
  </w:sdt>
  <w:p w:rsidR="00377FAB" w:rsidRDefault="00377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CF8" w:rsidRDefault="00C64CF8" w:rsidP="00377FAB">
      <w:pPr>
        <w:spacing w:after="0" w:line="240" w:lineRule="auto"/>
      </w:pPr>
      <w:r>
        <w:separator/>
      </w:r>
    </w:p>
  </w:footnote>
  <w:footnote w:type="continuationSeparator" w:id="0">
    <w:p w:rsidR="00C64CF8" w:rsidRDefault="00C64CF8" w:rsidP="00377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2CC"/>
    <w:multiLevelType w:val="hybridMultilevel"/>
    <w:tmpl w:val="205EF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32B11"/>
    <w:multiLevelType w:val="hybridMultilevel"/>
    <w:tmpl w:val="0F82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23082"/>
    <w:multiLevelType w:val="hybridMultilevel"/>
    <w:tmpl w:val="D354B7D6"/>
    <w:lvl w:ilvl="0" w:tplc="4E00E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F03526"/>
    <w:multiLevelType w:val="multilevel"/>
    <w:tmpl w:val="6B18EE4C"/>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E115520"/>
    <w:multiLevelType w:val="hybridMultilevel"/>
    <w:tmpl w:val="EC762B92"/>
    <w:lvl w:ilvl="0" w:tplc="0DBE72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14772"/>
    <w:multiLevelType w:val="hybridMultilevel"/>
    <w:tmpl w:val="609220C8"/>
    <w:lvl w:ilvl="0" w:tplc="A02EAF1C">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31085D"/>
    <w:multiLevelType w:val="hybridMultilevel"/>
    <w:tmpl w:val="95E02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C20D2D"/>
    <w:multiLevelType w:val="hybridMultilevel"/>
    <w:tmpl w:val="F104D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16A00"/>
    <w:multiLevelType w:val="hybridMultilevel"/>
    <w:tmpl w:val="9BE2C600"/>
    <w:lvl w:ilvl="0" w:tplc="29A4D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7"/>
  </w:num>
  <w:num w:numId="4">
    <w:abstractNumId w:val="1"/>
  </w:num>
  <w:num w:numId="5">
    <w:abstractNumId w:val="8"/>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4AB4"/>
    <w:rsid w:val="00006416"/>
    <w:rsid w:val="00023328"/>
    <w:rsid w:val="0003164D"/>
    <w:rsid w:val="00033A5B"/>
    <w:rsid w:val="000377D6"/>
    <w:rsid w:val="00042128"/>
    <w:rsid w:val="00043176"/>
    <w:rsid w:val="00054F92"/>
    <w:rsid w:val="00056816"/>
    <w:rsid w:val="000739D3"/>
    <w:rsid w:val="00080E54"/>
    <w:rsid w:val="000B653A"/>
    <w:rsid w:val="000E7494"/>
    <w:rsid w:val="000F7991"/>
    <w:rsid w:val="00103B6B"/>
    <w:rsid w:val="00110C12"/>
    <w:rsid w:val="00113E89"/>
    <w:rsid w:val="00120600"/>
    <w:rsid w:val="00161394"/>
    <w:rsid w:val="00166D36"/>
    <w:rsid w:val="001A1481"/>
    <w:rsid w:val="001A46FE"/>
    <w:rsid w:val="001D0621"/>
    <w:rsid w:val="001D3416"/>
    <w:rsid w:val="001D4DBF"/>
    <w:rsid w:val="001E02FB"/>
    <w:rsid w:val="001E7653"/>
    <w:rsid w:val="001F5D72"/>
    <w:rsid w:val="00200980"/>
    <w:rsid w:val="0020157C"/>
    <w:rsid w:val="00203A51"/>
    <w:rsid w:val="00203B71"/>
    <w:rsid w:val="002216A5"/>
    <w:rsid w:val="002319C5"/>
    <w:rsid w:val="00240284"/>
    <w:rsid w:val="002418F5"/>
    <w:rsid w:val="002432CE"/>
    <w:rsid w:val="002458F6"/>
    <w:rsid w:val="00254E10"/>
    <w:rsid w:val="00281A38"/>
    <w:rsid w:val="00284709"/>
    <w:rsid w:val="002A692C"/>
    <w:rsid w:val="002A7EC8"/>
    <w:rsid w:val="002B71FA"/>
    <w:rsid w:val="002D30FD"/>
    <w:rsid w:val="002D5DE7"/>
    <w:rsid w:val="002F0D6E"/>
    <w:rsid w:val="002F6FE3"/>
    <w:rsid w:val="00322A14"/>
    <w:rsid w:val="003318EC"/>
    <w:rsid w:val="003521B1"/>
    <w:rsid w:val="0035307E"/>
    <w:rsid w:val="00372F95"/>
    <w:rsid w:val="00377FAB"/>
    <w:rsid w:val="00380714"/>
    <w:rsid w:val="0039408A"/>
    <w:rsid w:val="003953A9"/>
    <w:rsid w:val="0039795F"/>
    <w:rsid w:val="003A6900"/>
    <w:rsid w:val="003B0C2A"/>
    <w:rsid w:val="003B0E55"/>
    <w:rsid w:val="003B6110"/>
    <w:rsid w:val="003C7E76"/>
    <w:rsid w:val="003F248F"/>
    <w:rsid w:val="00402F47"/>
    <w:rsid w:val="00406175"/>
    <w:rsid w:val="0041291B"/>
    <w:rsid w:val="004133DE"/>
    <w:rsid w:val="00413E76"/>
    <w:rsid w:val="00445316"/>
    <w:rsid w:val="004844B3"/>
    <w:rsid w:val="00490EDD"/>
    <w:rsid w:val="004B7401"/>
    <w:rsid w:val="004E631E"/>
    <w:rsid w:val="00502039"/>
    <w:rsid w:val="0051083A"/>
    <w:rsid w:val="00513CEF"/>
    <w:rsid w:val="00526D3A"/>
    <w:rsid w:val="00547657"/>
    <w:rsid w:val="0055417B"/>
    <w:rsid w:val="00557A93"/>
    <w:rsid w:val="0056428B"/>
    <w:rsid w:val="005643B7"/>
    <w:rsid w:val="005701CB"/>
    <w:rsid w:val="00575E59"/>
    <w:rsid w:val="005773BB"/>
    <w:rsid w:val="00577A09"/>
    <w:rsid w:val="005852CC"/>
    <w:rsid w:val="005B3B7D"/>
    <w:rsid w:val="005F0EF1"/>
    <w:rsid w:val="006158AB"/>
    <w:rsid w:val="006279CE"/>
    <w:rsid w:val="00647591"/>
    <w:rsid w:val="00654D9D"/>
    <w:rsid w:val="00654E28"/>
    <w:rsid w:val="006559B0"/>
    <w:rsid w:val="006C12D0"/>
    <w:rsid w:val="006C3BB7"/>
    <w:rsid w:val="006D4BCF"/>
    <w:rsid w:val="006D58BA"/>
    <w:rsid w:val="006E015D"/>
    <w:rsid w:val="006E2D2E"/>
    <w:rsid w:val="006F23F3"/>
    <w:rsid w:val="006F3629"/>
    <w:rsid w:val="00725161"/>
    <w:rsid w:val="007322BB"/>
    <w:rsid w:val="00741830"/>
    <w:rsid w:val="00742A0F"/>
    <w:rsid w:val="00751B68"/>
    <w:rsid w:val="00752C0D"/>
    <w:rsid w:val="00763F3B"/>
    <w:rsid w:val="007744D9"/>
    <w:rsid w:val="00782B70"/>
    <w:rsid w:val="007C3A0A"/>
    <w:rsid w:val="007E6902"/>
    <w:rsid w:val="007F07EA"/>
    <w:rsid w:val="007F6CC0"/>
    <w:rsid w:val="00807997"/>
    <w:rsid w:val="00816ACB"/>
    <w:rsid w:val="00832479"/>
    <w:rsid w:val="008344B4"/>
    <w:rsid w:val="00837E9B"/>
    <w:rsid w:val="008743E4"/>
    <w:rsid w:val="008A5522"/>
    <w:rsid w:val="008B1BFA"/>
    <w:rsid w:val="008C2E79"/>
    <w:rsid w:val="008C623A"/>
    <w:rsid w:val="008D7A1B"/>
    <w:rsid w:val="008F0284"/>
    <w:rsid w:val="009038C2"/>
    <w:rsid w:val="009148CA"/>
    <w:rsid w:val="009157F0"/>
    <w:rsid w:val="009326F6"/>
    <w:rsid w:val="0095087A"/>
    <w:rsid w:val="0095155C"/>
    <w:rsid w:val="00965E3C"/>
    <w:rsid w:val="0097019D"/>
    <w:rsid w:val="0097796E"/>
    <w:rsid w:val="00990822"/>
    <w:rsid w:val="00996B9A"/>
    <w:rsid w:val="00996EB3"/>
    <w:rsid w:val="009970D2"/>
    <w:rsid w:val="009B1EAC"/>
    <w:rsid w:val="009D609E"/>
    <w:rsid w:val="009E60F7"/>
    <w:rsid w:val="009E7087"/>
    <w:rsid w:val="009F1DCF"/>
    <w:rsid w:val="009F2FFA"/>
    <w:rsid w:val="009F539C"/>
    <w:rsid w:val="00A1312D"/>
    <w:rsid w:val="00A2170D"/>
    <w:rsid w:val="00A47C07"/>
    <w:rsid w:val="00A5247F"/>
    <w:rsid w:val="00A5319E"/>
    <w:rsid w:val="00A6003B"/>
    <w:rsid w:val="00A6566F"/>
    <w:rsid w:val="00A754F3"/>
    <w:rsid w:val="00A775DF"/>
    <w:rsid w:val="00A83B3C"/>
    <w:rsid w:val="00A85862"/>
    <w:rsid w:val="00A85AAF"/>
    <w:rsid w:val="00A94F40"/>
    <w:rsid w:val="00AB6365"/>
    <w:rsid w:val="00AC02CC"/>
    <w:rsid w:val="00AC079B"/>
    <w:rsid w:val="00AC6F9E"/>
    <w:rsid w:val="00AD4259"/>
    <w:rsid w:val="00AD5390"/>
    <w:rsid w:val="00AE5700"/>
    <w:rsid w:val="00AF5B7C"/>
    <w:rsid w:val="00AF5EB7"/>
    <w:rsid w:val="00AF60FE"/>
    <w:rsid w:val="00AF7827"/>
    <w:rsid w:val="00B05A71"/>
    <w:rsid w:val="00B11D14"/>
    <w:rsid w:val="00B4379D"/>
    <w:rsid w:val="00B45C4C"/>
    <w:rsid w:val="00B767B2"/>
    <w:rsid w:val="00B776AC"/>
    <w:rsid w:val="00B82E1D"/>
    <w:rsid w:val="00B92EB1"/>
    <w:rsid w:val="00BB1692"/>
    <w:rsid w:val="00BC48FF"/>
    <w:rsid w:val="00BD60E4"/>
    <w:rsid w:val="00BD66FA"/>
    <w:rsid w:val="00BE18B2"/>
    <w:rsid w:val="00BF0060"/>
    <w:rsid w:val="00BF2895"/>
    <w:rsid w:val="00BF479F"/>
    <w:rsid w:val="00C04A2C"/>
    <w:rsid w:val="00C205D1"/>
    <w:rsid w:val="00C215E9"/>
    <w:rsid w:val="00C62316"/>
    <w:rsid w:val="00C64CF8"/>
    <w:rsid w:val="00C8344D"/>
    <w:rsid w:val="00C87712"/>
    <w:rsid w:val="00C96AB5"/>
    <w:rsid w:val="00C96C7D"/>
    <w:rsid w:val="00CB6302"/>
    <w:rsid w:val="00CB7E20"/>
    <w:rsid w:val="00CC4AB4"/>
    <w:rsid w:val="00CC5804"/>
    <w:rsid w:val="00CD362A"/>
    <w:rsid w:val="00CF46D6"/>
    <w:rsid w:val="00D06612"/>
    <w:rsid w:val="00D15DBB"/>
    <w:rsid w:val="00D22642"/>
    <w:rsid w:val="00D3307F"/>
    <w:rsid w:val="00D42F24"/>
    <w:rsid w:val="00D52C96"/>
    <w:rsid w:val="00D55BF7"/>
    <w:rsid w:val="00D60F66"/>
    <w:rsid w:val="00D657CF"/>
    <w:rsid w:val="00D72006"/>
    <w:rsid w:val="00D72CFB"/>
    <w:rsid w:val="00D9392F"/>
    <w:rsid w:val="00D95785"/>
    <w:rsid w:val="00DC220D"/>
    <w:rsid w:val="00DC531A"/>
    <w:rsid w:val="00DD1A11"/>
    <w:rsid w:val="00DF1FA5"/>
    <w:rsid w:val="00E01D27"/>
    <w:rsid w:val="00E21461"/>
    <w:rsid w:val="00E23709"/>
    <w:rsid w:val="00E34AC7"/>
    <w:rsid w:val="00E43940"/>
    <w:rsid w:val="00E6188A"/>
    <w:rsid w:val="00E623A2"/>
    <w:rsid w:val="00E7207F"/>
    <w:rsid w:val="00E91030"/>
    <w:rsid w:val="00EB45B2"/>
    <w:rsid w:val="00EB6ABB"/>
    <w:rsid w:val="00EC0D24"/>
    <w:rsid w:val="00EC4657"/>
    <w:rsid w:val="00ED7653"/>
    <w:rsid w:val="00F025E1"/>
    <w:rsid w:val="00F02972"/>
    <w:rsid w:val="00F170C2"/>
    <w:rsid w:val="00F17F2E"/>
    <w:rsid w:val="00F207FF"/>
    <w:rsid w:val="00F302B4"/>
    <w:rsid w:val="00F55D17"/>
    <w:rsid w:val="00F64BA2"/>
    <w:rsid w:val="00F86D13"/>
    <w:rsid w:val="00FC17C8"/>
    <w:rsid w:val="00FC2551"/>
    <w:rsid w:val="00FC4350"/>
    <w:rsid w:val="00FD51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F95"/>
    <w:pPr>
      <w:spacing w:after="160" w:line="259" w:lineRule="auto"/>
    </w:pPr>
  </w:style>
  <w:style w:type="paragraph" w:styleId="Heading1">
    <w:name w:val="heading 1"/>
    <w:basedOn w:val="Normal"/>
    <w:link w:val="Heading1Char"/>
    <w:uiPriority w:val="9"/>
    <w:qFormat/>
    <w:rsid w:val="00742A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AB4"/>
    <w:pPr>
      <w:spacing w:after="0" w:line="240" w:lineRule="auto"/>
    </w:pPr>
  </w:style>
  <w:style w:type="character" w:styleId="Hyperlink">
    <w:name w:val="Hyperlink"/>
    <w:basedOn w:val="DefaultParagraphFont"/>
    <w:uiPriority w:val="99"/>
    <w:unhideWhenUsed/>
    <w:rsid w:val="00A6003B"/>
    <w:rPr>
      <w:color w:val="0000FF" w:themeColor="hyperlink"/>
      <w:u w:val="single"/>
    </w:rPr>
  </w:style>
  <w:style w:type="table" w:styleId="TableGrid">
    <w:name w:val="Table Grid"/>
    <w:basedOn w:val="TableNormal"/>
    <w:rsid w:val="0037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77F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FAB"/>
  </w:style>
  <w:style w:type="paragraph" w:styleId="Footer">
    <w:name w:val="footer"/>
    <w:basedOn w:val="Normal"/>
    <w:link w:val="FooterChar"/>
    <w:uiPriority w:val="99"/>
    <w:unhideWhenUsed/>
    <w:rsid w:val="00377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FAB"/>
  </w:style>
  <w:style w:type="character" w:customStyle="1" w:styleId="Heading1Char">
    <w:name w:val="Heading 1 Char"/>
    <w:basedOn w:val="DefaultParagraphFont"/>
    <w:link w:val="Heading1"/>
    <w:uiPriority w:val="9"/>
    <w:rsid w:val="00742A0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EMEM</dc:creator>
  <cp:lastModifiedBy>BLUETAG</cp:lastModifiedBy>
  <cp:revision>36</cp:revision>
  <cp:lastPrinted>2017-01-24T13:07:00Z</cp:lastPrinted>
  <dcterms:created xsi:type="dcterms:W3CDTF">2017-01-13T11:31:00Z</dcterms:created>
  <dcterms:modified xsi:type="dcterms:W3CDTF">2019-12-03T10:01:00Z</dcterms:modified>
</cp:coreProperties>
</file>